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A9B" w:rsidRPr="003C7B60" w:rsidRDefault="00500870" w:rsidP="00500870">
      <w:pPr>
        <w:pStyle w:val="a4"/>
        <w:rPr>
          <w:color w:val="111111"/>
          <w:sz w:val="28"/>
          <w:szCs w:val="28"/>
        </w:rPr>
      </w:pPr>
      <w:r w:rsidRPr="00500870">
        <w:rPr>
          <w:b/>
          <w:bCs/>
          <w:color w:val="111111"/>
          <w:sz w:val="32"/>
          <w:szCs w:val="32"/>
        </w:rPr>
        <w:t>Физкультурный уголок</w:t>
      </w:r>
      <w:r w:rsidRPr="00500870">
        <w:rPr>
          <w:color w:val="111111"/>
          <w:sz w:val="32"/>
          <w:szCs w:val="32"/>
        </w:rPr>
        <w:br/>
      </w:r>
      <w:r w:rsidRPr="003C7B60">
        <w:rPr>
          <w:color w:val="111111"/>
          <w:sz w:val="28"/>
          <w:szCs w:val="28"/>
        </w:rPr>
        <w:t>1. Мячи резиновые, мячи пластмассовые (разного размера);</w:t>
      </w:r>
      <w:r w:rsidRPr="003C7B60">
        <w:rPr>
          <w:color w:val="111111"/>
          <w:sz w:val="28"/>
          <w:szCs w:val="28"/>
        </w:rPr>
        <w:br/>
        <w:t>2. Бубен маленький;</w:t>
      </w:r>
      <w:r w:rsidRPr="003C7B60">
        <w:rPr>
          <w:color w:val="111111"/>
          <w:sz w:val="28"/>
          <w:szCs w:val="28"/>
        </w:rPr>
        <w:br/>
        <w:t>3. Скакалки детские;</w:t>
      </w:r>
      <w:r w:rsidRPr="003C7B60">
        <w:rPr>
          <w:color w:val="111111"/>
          <w:sz w:val="28"/>
          <w:szCs w:val="28"/>
        </w:rPr>
        <w:br/>
        <w:t>4. Кегли (большие и маленькие);</w:t>
      </w:r>
      <w:r w:rsidRPr="003C7B60">
        <w:rPr>
          <w:color w:val="111111"/>
          <w:sz w:val="28"/>
          <w:szCs w:val="28"/>
        </w:rPr>
        <w:br/>
        <w:t>5. Кубики, флажки;</w:t>
      </w:r>
      <w:r w:rsidRPr="003C7B60">
        <w:rPr>
          <w:color w:val="111111"/>
          <w:sz w:val="28"/>
          <w:szCs w:val="28"/>
        </w:rPr>
        <w:br/>
        <w:t>6. Дидактический материал «Спорт. Спортивные профессии»;</w:t>
      </w:r>
      <w:r w:rsidRPr="003C7B60">
        <w:rPr>
          <w:color w:val="111111"/>
          <w:sz w:val="28"/>
          <w:szCs w:val="28"/>
        </w:rPr>
        <w:br/>
        <w:t>7. Мешочки с песком;</w:t>
      </w:r>
      <w:r w:rsidRPr="003C7B60">
        <w:rPr>
          <w:color w:val="111111"/>
          <w:sz w:val="28"/>
          <w:szCs w:val="28"/>
        </w:rPr>
        <w:br/>
        <w:t>8. Обручи разных размеров;</w:t>
      </w:r>
      <w:r w:rsidRPr="003C7B60">
        <w:rPr>
          <w:color w:val="111111"/>
          <w:sz w:val="28"/>
          <w:szCs w:val="28"/>
        </w:rPr>
        <w:br/>
        <w:t>9. Массажные дорожки и коврик;</w:t>
      </w:r>
      <w:r w:rsidR="00086A9B" w:rsidRPr="003C7B60">
        <w:rPr>
          <w:rFonts w:ascii="Arial" w:eastAsiaTheme="minorHAnsi" w:hAnsi="Arial" w:cs="Arial"/>
          <w:color w:val="111111"/>
          <w:sz w:val="28"/>
          <w:szCs w:val="28"/>
          <w:shd w:val="clear" w:color="auto" w:fill="FFFFFF"/>
          <w:lang w:eastAsia="en-US"/>
        </w:rPr>
        <w:t xml:space="preserve">                                                                          </w:t>
      </w:r>
      <w:r w:rsidR="00086A9B" w:rsidRPr="003C7B60">
        <w:rPr>
          <w:rFonts w:eastAsiaTheme="minorHAnsi"/>
          <w:color w:val="111111"/>
          <w:sz w:val="28"/>
          <w:szCs w:val="28"/>
          <w:shd w:val="clear" w:color="auto" w:fill="FFFFFF"/>
          <w:lang w:eastAsia="en-US"/>
        </w:rPr>
        <w:t>10</w:t>
      </w:r>
      <w:r w:rsidR="00086A9B" w:rsidRPr="003C7B60">
        <w:rPr>
          <w:rFonts w:ascii="Arial" w:eastAsiaTheme="minorHAnsi" w:hAnsi="Arial" w:cs="Arial"/>
          <w:color w:val="111111"/>
          <w:sz w:val="28"/>
          <w:szCs w:val="28"/>
          <w:shd w:val="clear" w:color="auto" w:fill="FFFFFF"/>
          <w:lang w:eastAsia="en-US"/>
        </w:rPr>
        <w:t xml:space="preserve">. </w:t>
      </w:r>
      <w:r w:rsidR="00086A9B" w:rsidRPr="003C7B60">
        <w:rPr>
          <w:color w:val="111111"/>
          <w:sz w:val="28"/>
          <w:szCs w:val="28"/>
        </w:rPr>
        <w:t>Атрибуты к подвижным играм</w:t>
      </w:r>
    </w:p>
    <w:p w:rsidR="00500870" w:rsidRPr="003C7B60" w:rsidRDefault="00086A9B" w:rsidP="00500870">
      <w:pPr>
        <w:pStyle w:val="a4"/>
        <w:rPr>
          <w:color w:val="111111"/>
          <w:sz w:val="28"/>
          <w:szCs w:val="28"/>
        </w:rPr>
      </w:pPr>
      <w:r w:rsidRPr="00086A9B">
        <w:rPr>
          <w:b/>
          <w:bCs/>
          <w:color w:val="111111"/>
          <w:sz w:val="32"/>
          <w:szCs w:val="32"/>
        </w:rPr>
        <w:t>Центр природы и экспериментирования</w:t>
      </w:r>
      <w:r w:rsidR="00500870" w:rsidRPr="00500870">
        <w:rPr>
          <w:color w:val="111111"/>
          <w:sz w:val="32"/>
          <w:szCs w:val="32"/>
        </w:rPr>
        <w:br/>
      </w:r>
      <w:r w:rsidRPr="003C7B60">
        <w:rPr>
          <w:color w:val="111111"/>
          <w:sz w:val="28"/>
          <w:szCs w:val="28"/>
        </w:rPr>
        <w:t>1.</w:t>
      </w:r>
      <w:r w:rsidR="00500870" w:rsidRPr="003C7B60">
        <w:rPr>
          <w:color w:val="111111"/>
          <w:sz w:val="28"/>
          <w:szCs w:val="28"/>
        </w:rPr>
        <w:t>коллекция камней, ракушек, природного материала</w:t>
      </w:r>
      <w:r w:rsidRPr="003C7B60">
        <w:rPr>
          <w:color w:val="111111"/>
          <w:sz w:val="28"/>
          <w:szCs w:val="28"/>
        </w:rPr>
        <w:t xml:space="preserve">                          2.</w:t>
      </w:r>
      <w:r w:rsidR="00500870" w:rsidRPr="003C7B60">
        <w:rPr>
          <w:color w:val="111111"/>
          <w:sz w:val="28"/>
          <w:szCs w:val="28"/>
        </w:rPr>
        <w:t>календарь природы по временам года</w:t>
      </w:r>
      <w:r w:rsidRPr="003C7B60">
        <w:rPr>
          <w:color w:val="111111"/>
          <w:sz w:val="28"/>
          <w:szCs w:val="28"/>
        </w:rPr>
        <w:t xml:space="preserve">                                              3.</w:t>
      </w:r>
      <w:r w:rsidR="00500870" w:rsidRPr="003C7B60">
        <w:rPr>
          <w:color w:val="111111"/>
          <w:sz w:val="28"/>
          <w:szCs w:val="28"/>
        </w:rPr>
        <w:t>материалы для развития трудовых навыков (лейки для полива растений)</w:t>
      </w:r>
      <w:r w:rsidRPr="003C7B60"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4.</w:t>
      </w:r>
      <w:r w:rsidR="00500870" w:rsidRPr="003C7B60">
        <w:rPr>
          <w:color w:val="111111"/>
          <w:sz w:val="28"/>
          <w:szCs w:val="28"/>
        </w:rPr>
        <w:t>емкости для хранения, пересыпания материала</w:t>
      </w:r>
      <w:r w:rsidRPr="003C7B60">
        <w:rPr>
          <w:color w:val="111111"/>
          <w:sz w:val="28"/>
          <w:szCs w:val="28"/>
        </w:rPr>
        <w:t xml:space="preserve">                                                      5.</w:t>
      </w:r>
      <w:r w:rsidR="00500870" w:rsidRPr="003C7B60">
        <w:rPr>
          <w:color w:val="111111"/>
          <w:sz w:val="28"/>
          <w:szCs w:val="28"/>
        </w:rPr>
        <w:t>речная галька, песок, шишки</w:t>
      </w:r>
      <w:r w:rsidRPr="003C7B60">
        <w:rPr>
          <w:color w:val="111111"/>
          <w:sz w:val="28"/>
          <w:szCs w:val="28"/>
        </w:rPr>
        <w:t xml:space="preserve">                                                                       6.</w:t>
      </w:r>
      <w:r w:rsidR="00500870" w:rsidRPr="003C7B60">
        <w:rPr>
          <w:color w:val="111111"/>
          <w:sz w:val="28"/>
          <w:szCs w:val="28"/>
        </w:rPr>
        <w:t>клеенка</w:t>
      </w:r>
      <w:r w:rsidRPr="003C7B60">
        <w:rPr>
          <w:color w:val="111111"/>
          <w:sz w:val="28"/>
          <w:szCs w:val="28"/>
        </w:rPr>
        <w:t xml:space="preserve">                                                                                                      7.</w:t>
      </w:r>
      <w:r w:rsidR="00500870" w:rsidRPr="003C7B60">
        <w:rPr>
          <w:color w:val="111111"/>
          <w:sz w:val="28"/>
          <w:szCs w:val="28"/>
        </w:rPr>
        <w:t>формочки</w:t>
      </w:r>
      <w:r w:rsidRPr="003C7B60"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 8.</w:t>
      </w:r>
      <w:r w:rsidR="00500870" w:rsidRPr="003C7B60">
        <w:rPr>
          <w:color w:val="111111"/>
          <w:sz w:val="28"/>
          <w:szCs w:val="28"/>
        </w:rPr>
        <w:t>материал для пересыпания (крупы)</w:t>
      </w:r>
    </w:p>
    <w:p w:rsidR="00086A9B" w:rsidRPr="00086A9B" w:rsidRDefault="00086A9B" w:rsidP="00086A9B">
      <w:pPr>
        <w:pStyle w:val="a4"/>
        <w:rPr>
          <w:color w:val="111111"/>
          <w:sz w:val="32"/>
          <w:szCs w:val="32"/>
        </w:rPr>
      </w:pPr>
      <w:r w:rsidRPr="00086A9B">
        <w:rPr>
          <w:b/>
          <w:bCs/>
          <w:color w:val="111111"/>
          <w:sz w:val="32"/>
          <w:szCs w:val="32"/>
        </w:rPr>
        <w:t>Центр художественно-эстетического развития.</w:t>
      </w:r>
    </w:p>
    <w:p w:rsidR="00086A9B" w:rsidRPr="003C7B60" w:rsidRDefault="00086A9B" w:rsidP="00086A9B">
      <w:pPr>
        <w:pStyle w:val="a4"/>
        <w:rPr>
          <w:color w:val="111111"/>
          <w:sz w:val="28"/>
          <w:szCs w:val="28"/>
        </w:rPr>
      </w:pPr>
      <w:r w:rsidRPr="003C7B60">
        <w:rPr>
          <w:color w:val="111111"/>
          <w:sz w:val="28"/>
          <w:szCs w:val="28"/>
        </w:rPr>
        <w:t xml:space="preserve">1.альбомные листы для рисования                                                                         2.цветные карандаши (6 основных цветов)                                                                    3.гуашь (6 основных цветов)                                                                           4.круглые кисти                                                                                                5.пластилин                                                                                      </w:t>
      </w:r>
      <w:r w:rsidR="003C7B60">
        <w:rPr>
          <w:color w:val="111111"/>
          <w:sz w:val="28"/>
          <w:szCs w:val="28"/>
        </w:rPr>
        <w:t xml:space="preserve">                                    </w:t>
      </w:r>
      <w:r w:rsidRPr="003C7B60">
        <w:rPr>
          <w:color w:val="111111"/>
          <w:sz w:val="28"/>
          <w:szCs w:val="28"/>
        </w:rPr>
        <w:t xml:space="preserve">  6.салфетки из ткани                                                                                                            7.ёмкости для промывания кистей от красок                                                                   8.светлая магнитная доска для демонстрации рисунков детей</w:t>
      </w:r>
    </w:p>
    <w:p w:rsidR="00086A9B" w:rsidRPr="00086A9B" w:rsidRDefault="00086A9B" w:rsidP="00086A9B">
      <w:pPr>
        <w:pStyle w:val="a4"/>
        <w:rPr>
          <w:color w:val="111111"/>
          <w:sz w:val="32"/>
          <w:szCs w:val="32"/>
        </w:rPr>
      </w:pPr>
      <w:r w:rsidRPr="00086A9B">
        <w:rPr>
          <w:b/>
          <w:bCs/>
          <w:color w:val="111111"/>
          <w:sz w:val="32"/>
          <w:szCs w:val="32"/>
        </w:rPr>
        <w:t>Центр конструирования</w:t>
      </w:r>
    </w:p>
    <w:p w:rsidR="00086A9B" w:rsidRPr="003C7B60" w:rsidRDefault="00086A9B" w:rsidP="00086A9B">
      <w:pPr>
        <w:pStyle w:val="a4"/>
        <w:rPr>
          <w:color w:val="111111"/>
          <w:sz w:val="28"/>
          <w:szCs w:val="28"/>
        </w:rPr>
      </w:pPr>
      <w:r w:rsidRPr="003C7B60">
        <w:rPr>
          <w:color w:val="111111"/>
          <w:sz w:val="28"/>
          <w:szCs w:val="28"/>
        </w:rPr>
        <w:t>1.настольный конструктор (мелкий строительный материал из дерева)                                                                                                                     2.крупные объемные геометрические формы 4-х цветов                           3.конструктор мелкий и крупный «</w:t>
      </w:r>
      <w:proofErr w:type="spellStart"/>
      <w:r w:rsidRPr="003C7B60">
        <w:rPr>
          <w:color w:val="111111"/>
          <w:sz w:val="28"/>
          <w:szCs w:val="28"/>
        </w:rPr>
        <w:t>Лего</w:t>
      </w:r>
      <w:proofErr w:type="spellEnd"/>
      <w:r w:rsidRPr="003C7B60">
        <w:rPr>
          <w:color w:val="111111"/>
          <w:sz w:val="28"/>
          <w:szCs w:val="28"/>
        </w:rPr>
        <w:t xml:space="preserve">»                                                                 4. Мозаика крупная и мелкая;                                                                                         5. </w:t>
      </w:r>
      <w:proofErr w:type="spellStart"/>
      <w:r w:rsidRPr="003C7B60">
        <w:rPr>
          <w:color w:val="111111"/>
          <w:sz w:val="28"/>
          <w:szCs w:val="28"/>
        </w:rPr>
        <w:t>Пазлы</w:t>
      </w:r>
      <w:proofErr w:type="spellEnd"/>
      <w:r w:rsidRPr="003C7B60">
        <w:rPr>
          <w:color w:val="111111"/>
          <w:sz w:val="28"/>
          <w:szCs w:val="28"/>
        </w:rPr>
        <w:t>;                                                                                                                                6. Игрушки со шнуровками;                                                                                             7. Небольшие игрушки для обыгрывания построек: фигурки людей и животных, макеты деревьев;</w:t>
      </w:r>
      <w:r w:rsidR="003C7B60">
        <w:rPr>
          <w:color w:val="111111"/>
          <w:sz w:val="28"/>
          <w:szCs w:val="28"/>
        </w:rPr>
        <w:t xml:space="preserve">                                                                                                              </w:t>
      </w:r>
      <w:r w:rsidRPr="003C7B60">
        <w:rPr>
          <w:color w:val="111111"/>
          <w:sz w:val="28"/>
          <w:szCs w:val="28"/>
        </w:rPr>
        <w:t>8. Транспорт мелкий, средний, крупный: машины легковые и грузовые;</w:t>
      </w:r>
    </w:p>
    <w:p w:rsidR="00086A9B" w:rsidRDefault="00086A9B" w:rsidP="00086A9B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lastRenderedPageBreak/>
        <w:t>МУЗЫКАЛЬНЫЙ УГОЛОК.</w:t>
      </w:r>
    </w:p>
    <w:p w:rsidR="00086A9B" w:rsidRDefault="00086A9B" w:rsidP="00086A9B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086A9B" w:rsidRDefault="00086A9B" w:rsidP="00086A9B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Дудочки;</w:t>
      </w:r>
    </w:p>
    <w:p w:rsidR="00086A9B" w:rsidRDefault="00086A9B" w:rsidP="00086A9B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Погремушки;</w:t>
      </w:r>
    </w:p>
    <w:p w:rsidR="00086A9B" w:rsidRDefault="00086A9B" w:rsidP="00086A9B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Бубны;</w:t>
      </w:r>
    </w:p>
    <w:p w:rsidR="00086A9B" w:rsidRDefault="00086A9B" w:rsidP="00086A9B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Металлофон,</w:t>
      </w:r>
    </w:p>
    <w:p w:rsidR="00086A9B" w:rsidRDefault="00086A9B" w:rsidP="00086A9B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 Барабан;</w:t>
      </w:r>
    </w:p>
    <w:p w:rsidR="00086A9B" w:rsidRDefault="00086A9B" w:rsidP="00086A9B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6. Атрибуты для ряженья: шляпы, бусы, сарафаны, юбки, косынки;</w:t>
      </w:r>
    </w:p>
    <w:p w:rsidR="00086A9B" w:rsidRPr="00086A9B" w:rsidRDefault="00086A9B" w:rsidP="00086A9B">
      <w:pPr>
        <w:pStyle w:val="a4"/>
        <w:rPr>
          <w:color w:val="111111"/>
          <w:sz w:val="32"/>
          <w:szCs w:val="32"/>
        </w:rPr>
      </w:pPr>
    </w:p>
    <w:p w:rsidR="00086A9B" w:rsidRPr="00086A9B" w:rsidRDefault="00086A9B" w:rsidP="00086A9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6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УГОЛОК ПОЗНАВАТЕЛЬНОГО РАЗВИТИЯ.</w:t>
      </w:r>
    </w:p>
    <w:p w:rsidR="00086A9B" w:rsidRDefault="00086A9B" w:rsidP="00086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6A9B" w:rsidRPr="00086A9B" w:rsidRDefault="00086A9B" w:rsidP="009C66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086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Лото, домино в картинках («Забавные зверята»,  «Домино.</w:t>
      </w:r>
      <w:proofErr w:type="gramEnd"/>
      <w:r w:rsidRPr="00086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86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Фрукты»);</w:t>
      </w:r>
      <w:proofErr w:type="gramEnd"/>
    </w:p>
    <w:p w:rsidR="00086A9B" w:rsidRPr="00086A9B" w:rsidRDefault="00086A9B" w:rsidP="009C6661">
      <w:pPr>
        <w:shd w:val="clear" w:color="auto" w:fill="FFFFFF"/>
        <w:spacing w:after="0" w:line="240" w:lineRule="auto"/>
        <w:ind w:left="2"/>
        <w:rPr>
          <w:rFonts w:ascii="Calibri" w:eastAsia="Times New Roman" w:hAnsi="Calibri" w:cs="Calibri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086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и сюжетные картинки, наборы картинок по лексическим темам (посуда, обувь, одежда, фрукты, овощи, ягоды, домашние и дикие животные, игрушки, мебель, инструменты, профессии и т.д.);</w:t>
      </w:r>
      <w:proofErr w:type="gramEnd"/>
    </w:p>
    <w:p w:rsidR="00086A9B" w:rsidRPr="00086A9B" w:rsidRDefault="00086A9B" w:rsidP="009C66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086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 по обучению грамоте;</w:t>
      </w:r>
    </w:p>
    <w:p w:rsidR="00086A9B" w:rsidRPr="00086A9B" w:rsidRDefault="00086A9B" w:rsidP="009C66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086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Наборы разрезных картинок;</w:t>
      </w:r>
    </w:p>
    <w:p w:rsidR="00086A9B" w:rsidRPr="00086A9B" w:rsidRDefault="00086A9B" w:rsidP="009C6661">
      <w:pPr>
        <w:shd w:val="clear" w:color="auto" w:fill="FFFFFF"/>
        <w:spacing w:after="0" w:line="240" w:lineRule="auto"/>
        <w:ind w:left="2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086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Настольно-печатные игры разнообразной тематики и содержани</w:t>
      </w:r>
      <w:proofErr w:type="gramStart"/>
      <w:r w:rsidRPr="00086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я(</w:t>
      </w:r>
      <w:proofErr w:type="gramEnd"/>
      <w:r w:rsidRPr="00086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«Чей домик?», «Чей малыш?», «Ребятам о зверятах в лесу»,  «Найди четвертый лишний»);</w:t>
      </w:r>
    </w:p>
    <w:p w:rsidR="00086A9B" w:rsidRPr="00086A9B" w:rsidRDefault="00086A9B" w:rsidP="009C66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086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с изображением хозяйственно-бытового труда детей и взрослых дома;</w:t>
      </w:r>
    </w:p>
    <w:p w:rsidR="00086A9B" w:rsidRPr="009C6661" w:rsidRDefault="00086A9B" w:rsidP="00086A9B">
      <w:pPr>
        <w:pStyle w:val="a4"/>
        <w:rPr>
          <w:color w:val="111111"/>
          <w:sz w:val="28"/>
          <w:szCs w:val="28"/>
        </w:rPr>
      </w:pPr>
      <w:r w:rsidRPr="009C6661">
        <w:rPr>
          <w:b/>
          <w:bCs/>
          <w:color w:val="111111"/>
          <w:sz w:val="28"/>
          <w:szCs w:val="28"/>
        </w:rPr>
        <w:t>УГОЛОК БЕЗОПАСНОСТИ ДОРОЖНОГО ДВИЖЕНИЯ</w:t>
      </w:r>
    </w:p>
    <w:p w:rsidR="00086A9B" w:rsidRPr="009C6661" w:rsidRDefault="009C6661" w:rsidP="009C6661">
      <w:pPr>
        <w:pStyle w:val="a4"/>
        <w:rPr>
          <w:color w:val="111111"/>
          <w:sz w:val="28"/>
          <w:szCs w:val="28"/>
        </w:rPr>
      </w:pPr>
      <w:r w:rsidRPr="009C6661">
        <w:rPr>
          <w:color w:val="111111"/>
          <w:sz w:val="28"/>
          <w:szCs w:val="28"/>
        </w:rPr>
        <w:t>1. Макет перекрёстка и улицы;</w:t>
      </w:r>
      <w:r w:rsidRPr="009C6661">
        <w:rPr>
          <w:color w:val="111111"/>
          <w:sz w:val="28"/>
          <w:szCs w:val="28"/>
        </w:rPr>
        <w:br/>
        <w:t>2. Дорожные знаки;</w:t>
      </w:r>
      <w:r w:rsidRPr="009C6661">
        <w:rPr>
          <w:color w:val="111111"/>
          <w:sz w:val="28"/>
          <w:szCs w:val="28"/>
        </w:rPr>
        <w:br/>
        <w:t>3. Демонстрационные картинки;</w:t>
      </w:r>
      <w:r w:rsidRPr="009C6661">
        <w:rPr>
          <w:color w:val="111111"/>
          <w:sz w:val="28"/>
          <w:szCs w:val="28"/>
        </w:rPr>
        <w:br/>
        <w:t>4. Различные виды транспорта;</w:t>
      </w:r>
      <w:r>
        <w:rPr>
          <w:color w:val="111111"/>
          <w:sz w:val="28"/>
          <w:szCs w:val="28"/>
        </w:rPr>
        <w:t xml:space="preserve">                                                                                                 </w:t>
      </w:r>
      <w:r w:rsidRPr="009C6661">
        <w:rPr>
          <w:color w:val="111111"/>
          <w:sz w:val="28"/>
          <w:szCs w:val="28"/>
        </w:rPr>
        <w:t>5. Настольные и дидактические игры по ПДД;</w:t>
      </w:r>
      <w:r w:rsidRPr="009C6661">
        <w:rPr>
          <w:color w:val="111111"/>
          <w:sz w:val="28"/>
          <w:szCs w:val="28"/>
        </w:rPr>
        <w:br/>
        <w:t>7. Машины из материала, макет светофора, нагрудные знаки с эмблемами машин и дорожными знаками.</w:t>
      </w:r>
    </w:p>
    <w:p w:rsidR="009C6661" w:rsidRDefault="009C6661" w:rsidP="009C6661">
      <w:pPr>
        <w:pStyle w:val="a4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32"/>
          <w:szCs w:val="32"/>
        </w:rPr>
      </w:pPr>
      <w:r w:rsidRPr="009C6661">
        <w:rPr>
          <w:b/>
          <w:color w:val="111111"/>
          <w:sz w:val="32"/>
          <w:szCs w:val="32"/>
        </w:rPr>
        <w:t>Книжный центр.</w:t>
      </w:r>
      <w:r>
        <w:rPr>
          <w:b/>
          <w:color w:val="111111"/>
          <w:sz w:val="32"/>
          <w:szCs w:val="32"/>
        </w:rPr>
        <w:t xml:space="preserve">                                                                                                             </w:t>
      </w:r>
      <w:r w:rsidRPr="009C6661">
        <w:rPr>
          <w:color w:val="111111"/>
          <w:sz w:val="28"/>
          <w:szCs w:val="28"/>
        </w:rPr>
        <w:t>1</w:t>
      </w:r>
      <w:r>
        <w:rPr>
          <w:color w:val="111111"/>
          <w:sz w:val="28"/>
          <w:szCs w:val="28"/>
        </w:rPr>
        <w:t>.</w:t>
      </w:r>
      <w:r w:rsidRPr="009C6661">
        <w:rPr>
          <w:color w:val="111111"/>
          <w:sz w:val="28"/>
          <w:szCs w:val="28"/>
        </w:rPr>
        <w:t xml:space="preserve"> Тематическая подборка детской художественной литературы;</w:t>
      </w:r>
      <w:r>
        <w:rPr>
          <w:color w:val="111111"/>
          <w:sz w:val="28"/>
          <w:szCs w:val="28"/>
        </w:rPr>
        <w:t xml:space="preserve">                                        </w:t>
      </w:r>
      <w:r w:rsidRPr="009C6661">
        <w:rPr>
          <w:color w:val="111111"/>
          <w:sz w:val="28"/>
          <w:szCs w:val="28"/>
        </w:rPr>
        <w:t xml:space="preserve">2 </w:t>
      </w:r>
      <w:r>
        <w:rPr>
          <w:color w:val="111111"/>
          <w:sz w:val="28"/>
          <w:szCs w:val="28"/>
        </w:rPr>
        <w:t>.</w:t>
      </w:r>
      <w:r w:rsidRPr="009C6661">
        <w:rPr>
          <w:color w:val="111111"/>
          <w:sz w:val="28"/>
          <w:szCs w:val="28"/>
        </w:rPr>
        <w:t>Детские книги;</w:t>
      </w:r>
      <w:r>
        <w:rPr>
          <w:b/>
          <w:color w:val="111111"/>
          <w:sz w:val="32"/>
          <w:szCs w:val="32"/>
        </w:rPr>
        <w:t xml:space="preserve">                                                                                                                </w:t>
      </w:r>
      <w:r w:rsidRPr="009C6661">
        <w:rPr>
          <w:color w:val="111111"/>
          <w:sz w:val="28"/>
          <w:szCs w:val="28"/>
        </w:rPr>
        <w:t>3</w:t>
      </w:r>
      <w:r>
        <w:rPr>
          <w:color w:val="111111"/>
          <w:sz w:val="28"/>
          <w:szCs w:val="28"/>
        </w:rPr>
        <w:t>.</w:t>
      </w:r>
      <w:r w:rsidRPr="009C6661">
        <w:rPr>
          <w:color w:val="111111"/>
          <w:sz w:val="28"/>
          <w:szCs w:val="28"/>
        </w:rPr>
        <w:t xml:space="preserve"> Литературные игры;</w:t>
      </w:r>
      <w:r>
        <w:rPr>
          <w:b/>
          <w:color w:val="111111"/>
          <w:sz w:val="32"/>
          <w:szCs w:val="32"/>
        </w:rPr>
        <w:t xml:space="preserve"> </w:t>
      </w:r>
    </w:p>
    <w:p w:rsidR="009C6661" w:rsidRDefault="009C6661" w:rsidP="009C6661">
      <w:pPr>
        <w:pStyle w:val="a4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32"/>
          <w:szCs w:val="32"/>
        </w:rPr>
      </w:pPr>
    </w:p>
    <w:p w:rsidR="009C6661" w:rsidRPr="009C6661" w:rsidRDefault="009C6661" w:rsidP="009C6661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9C6661">
        <w:rPr>
          <w:b/>
          <w:bCs/>
          <w:color w:val="111111"/>
          <w:sz w:val="32"/>
          <w:szCs w:val="32"/>
        </w:rPr>
        <w:t>УГОЛОК «МЫ ИГРАЕМ»</w:t>
      </w:r>
      <w:r w:rsidRPr="009C6661">
        <w:rPr>
          <w:b/>
          <w:color w:val="111111"/>
          <w:sz w:val="32"/>
          <w:szCs w:val="32"/>
        </w:rPr>
        <w:br/>
        <w:t>Сюжетно-ролевая игра «Салон красоты»:</w:t>
      </w:r>
      <w:r w:rsidRPr="009C6661">
        <w:rPr>
          <w:b/>
          <w:color w:val="111111"/>
          <w:sz w:val="32"/>
          <w:szCs w:val="32"/>
        </w:rPr>
        <w:br/>
      </w:r>
      <w:r w:rsidRPr="009C6661">
        <w:rPr>
          <w:color w:val="111111"/>
          <w:sz w:val="28"/>
          <w:szCs w:val="28"/>
        </w:rPr>
        <w:lastRenderedPageBreak/>
        <w:t>1. Накидки пелерины для кукол и детей;</w:t>
      </w:r>
      <w:r w:rsidRPr="009C6661">
        <w:rPr>
          <w:color w:val="111111"/>
          <w:sz w:val="28"/>
          <w:szCs w:val="28"/>
        </w:rPr>
        <w:br/>
        <w:t xml:space="preserve">2. Набор парикмахера;                                                                                                    </w:t>
      </w:r>
    </w:p>
    <w:p w:rsidR="009C6661" w:rsidRDefault="009C6661" w:rsidP="009C666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666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Сюжетно-ролевая игра «Магазин»</w:t>
      </w:r>
      <w:r w:rsidRPr="009C6661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br/>
      </w:r>
      <w:r w:rsidRPr="009C6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Калькулятор, счёты;</w:t>
      </w:r>
      <w:r w:rsidRPr="009C6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2. Кондитерские изделия;</w:t>
      </w:r>
      <w:r w:rsidRPr="009C6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3. Хлебобулочные изделия;</w:t>
      </w:r>
      <w:r w:rsidRPr="009C6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4. Изделия бытовой химии;</w:t>
      </w:r>
      <w:r w:rsidRPr="009C6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5. Корзины, кошельки;</w:t>
      </w:r>
      <w:r w:rsidRPr="009C6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6. Предметы-заместители;</w:t>
      </w:r>
      <w:r w:rsidRPr="009C6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7. Овощи, фрукты.</w:t>
      </w:r>
      <w:r w:rsidRPr="009C6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9C6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9C66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Сюжетно-ролевая игра «Больница»</w:t>
      </w:r>
      <w:r w:rsidRPr="009C6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1. Медицинские халаты и шапочки;</w:t>
      </w:r>
      <w:r w:rsidR="003C7B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Pr="009C6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C7B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Pr="009C6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Набор доктора;</w:t>
      </w:r>
      <w:r w:rsidRPr="009C6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3C7B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Pr="009C6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Таблица для проверки зрения;</w:t>
      </w:r>
      <w:r w:rsidRPr="009C6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3C7B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Pr="009C6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Ростомер;</w:t>
      </w:r>
      <w:r w:rsidRPr="009C6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3C7B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 w:rsidRPr="009C6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Кукла «Доктор».</w:t>
      </w:r>
      <w:r w:rsidRPr="009C6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3C7B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</w:t>
      </w:r>
      <w:r w:rsidRPr="009C6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«Аптека»: вата, бинты, лекарства, градусники, мерные ложечки, пипетки, стаканчики, шпатели. Рецепты и касса.</w:t>
      </w:r>
    </w:p>
    <w:p w:rsidR="003C7B60" w:rsidRDefault="003C7B60" w:rsidP="009C666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7B6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Сюжетно-ролевая игра «Семья»</w:t>
      </w:r>
      <w:r w:rsidRPr="003C7B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1. Комплект кукольной мебели, стол и стулья,</w:t>
      </w:r>
      <w:r w:rsidRPr="003C7B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2. Игрушечная посуда: кухонная, чайная, столовая;</w:t>
      </w:r>
      <w:r w:rsidRPr="003C7B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3. Куклы, одежда для кукол;</w:t>
      </w:r>
      <w:r w:rsidRPr="003C7B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4. Коляски, кроватка кукольная,</w:t>
      </w:r>
      <w:r w:rsidRPr="003C7B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5. Комплект пастельных принадлежностей для кукол;</w:t>
      </w:r>
      <w:r w:rsidRPr="003C7B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6. Гладильная доска, утюги.</w:t>
      </w:r>
    </w:p>
    <w:p w:rsidR="003C7B60" w:rsidRPr="009C6661" w:rsidRDefault="003C7B60" w:rsidP="009C666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7B6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Театральный уголок</w:t>
      </w:r>
      <w:r w:rsidRPr="003C7B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1. Ширма маленькая для настольного и кукольного театра;</w:t>
      </w:r>
      <w:r w:rsidRPr="003C7B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2. Кукольный театр;</w:t>
      </w:r>
      <w:r w:rsidRPr="003C7B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3. Настольный театр;</w:t>
      </w:r>
      <w:r w:rsidRPr="003C7B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4. Театр на </w:t>
      </w:r>
      <w:proofErr w:type="spellStart"/>
      <w:r w:rsidRPr="003C7B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фланелеграфе</w:t>
      </w:r>
      <w:proofErr w:type="spellEnd"/>
      <w:r w:rsidRPr="003C7B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Pr="003C7B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5. Шапочки;</w:t>
      </w:r>
      <w:r w:rsidRPr="003C7B6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6. Маски.</w:t>
      </w:r>
    </w:p>
    <w:p w:rsidR="009C6661" w:rsidRPr="009C6661" w:rsidRDefault="009C6661" w:rsidP="009C6661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6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086A9B" w:rsidRPr="009C6661" w:rsidRDefault="00086A9B" w:rsidP="009C6661">
      <w:pPr>
        <w:pStyle w:val="a4"/>
        <w:jc w:val="both"/>
        <w:rPr>
          <w:color w:val="111111"/>
          <w:sz w:val="28"/>
          <w:szCs w:val="28"/>
        </w:rPr>
      </w:pPr>
    </w:p>
    <w:p w:rsidR="00086A9B" w:rsidRPr="009C6661" w:rsidRDefault="00086A9B" w:rsidP="009C6661">
      <w:pPr>
        <w:pStyle w:val="a4"/>
        <w:jc w:val="both"/>
        <w:rPr>
          <w:color w:val="111111"/>
          <w:sz w:val="28"/>
          <w:szCs w:val="28"/>
        </w:rPr>
      </w:pPr>
    </w:p>
    <w:p w:rsidR="00BF30C0" w:rsidRDefault="00BF30C0" w:rsidP="003C7B60">
      <w:pP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BF30C0" w:rsidRDefault="00BF30C0" w:rsidP="003C7B60">
      <w:pP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3C7B60" w:rsidRPr="003C7B60" w:rsidRDefault="003C7B60" w:rsidP="003C7B6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3C7B6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Методическое обеспечение.</w:t>
      </w:r>
    </w:p>
    <w:p w:rsidR="003C7B60" w:rsidRPr="003C7B60" w:rsidRDefault="003C7B60" w:rsidP="003C7B6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3C7B60">
        <w:rPr>
          <w:rFonts w:ascii="Times New Roman" w:eastAsia="Calibri" w:hAnsi="Times New Roman" w:cs="Times New Roman"/>
          <w:b/>
          <w:sz w:val="28"/>
          <w:szCs w:val="28"/>
        </w:rPr>
        <w:t>Перечень методических пособий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BF30C0" w:rsidRPr="000C54D9" w:rsidRDefault="003C7B60" w:rsidP="00BF30C0">
      <w:pPr>
        <w:rPr>
          <w:rFonts w:ascii="Times New Roman" w:hAnsi="Times New Roman" w:cs="Times New Roman"/>
          <w:sz w:val="28"/>
          <w:szCs w:val="28"/>
        </w:rPr>
      </w:pPr>
      <w:r w:rsidRPr="003C7B60">
        <w:rPr>
          <w:rFonts w:ascii="Times New Roman" w:eastAsia="Calibri" w:hAnsi="Times New Roman" w:cs="Times New Roman"/>
          <w:b/>
          <w:sz w:val="32"/>
          <w:szCs w:val="32"/>
        </w:rPr>
        <w:t xml:space="preserve">    </w:t>
      </w:r>
      <w:r w:rsidR="00BF30C0">
        <w:rPr>
          <w:rFonts w:ascii="Times New Roman" w:hAnsi="Times New Roman" w:cs="Times New Roman"/>
          <w:sz w:val="28"/>
          <w:szCs w:val="28"/>
        </w:rPr>
        <w:t>1.</w:t>
      </w:r>
      <w:r w:rsidR="00BF30C0" w:rsidRPr="008A2FB9">
        <w:t xml:space="preserve"> </w:t>
      </w:r>
      <w:r w:rsidR="00BF30C0" w:rsidRPr="000C54D9">
        <w:rPr>
          <w:rFonts w:ascii="Times New Roman" w:hAnsi="Times New Roman" w:cs="Times New Roman"/>
          <w:sz w:val="28"/>
          <w:szCs w:val="28"/>
        </w:rPr>
        <w:t xml:space="preserve">От  рождения  до  школы.  Примерная  общеобразовательная  программа  дошкольного  образования  /  под ред. Н. Е. </w:t>
      </w:r>
      <w:proofErr w:type="spellStart"/>
      <w:r w:rsidR="00BF30C0" w:rsidRPr="000C54D9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BF30C0" w:rsidRPr="000C54D9">
        <w:rPr>
          <w:rFonts w:ascii="Times New Roman" w:hAnsi="Times New Roman" w:cs="Times New Roman"/>
          <w:sz w:val="28"/>
          <w:szCs w:val="28"/>
        </w:rPr>
        <w:t>, Т. С. Комаровой, М. А. Васильевой. – М.</w:t>
      </w:r>
      <w:proofErr w:type="gramStart"/>
      <w:r w:rsidR="00BF30C0" w:rsidRPr="000C54D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BF30C0" w:rsidRPr="000C54D9">
        <w:rPr>
          <w:rFonts w:ascii="Times New Roman" w:hAnsi="Times New Roman" w:cs="Times New Roman"/>
          <w:sz w:val="28"/>
          <w:szCs w:val="28"/>
        </w:rPr>
        <w:t xml:space="preserve"> Мозаика-Синтез, 2014.</w:t>
      </w:r>
    </w:p>
    <w:p w:rsidR="00BF30C0" w:rsidRDefault="00BF30C0" w:rsidP="00BF30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A2FB9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A2FB9">
        <w:rPr>
          <w:rFonts w:ascii="Times New Roman" w:hAnsi="Times New Roman" w:cs="Times New Roman"/>
          <w:iCs/>
          <w:sz w:val="28"/>
          <w:szCs w:val="28"/>
        </w:rPr>
        <w:t>Гербова</w:t>
      </w:r>
      <w:proofErr w:type="spellEnd"/>
      <w:r w:rsidRPr="008A2FB9">
        <w:rPr>
          <w:rFonts w:ascii="Times New Roman" w:hAnsi="Times New Roman" w:cs="Times New Roman"/>
          <w:iCs/>
          <w:sz w:val="28"/>
          <w:szCs w:val="28"/>
        </w:rPr>
        <w:t>, В. В</w:t>
      </w:r>
      <w:r w:rsidRPr="008A2FB9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8A2FB9">
        <w:rPr>
          <w:rFonts w:ascii="Times New Roman" w:hAnsi="Times New Roman" w:cs="Times New Roman"/>
          <w:sz w:val="28"/>
          <w:szCs w:val="28"/>
        </w:rPr>
        <w:t> Занятия по развитию речи в средней группе детского сада</w:t>
      </w:r>
      <w:proofErr w:type="gramStart"/>
      <w:r w:rsidRPr="008A2FB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A2FB9">
        <w:rPr>
          <w:rFonts w:ascii="Times New Roman" w:hAnsi="Times New Roman" w:cs="Times New Roman"/>
          <w:sz w:val="28"/>
          <w:szCs w:val="28"/>
        </w:rPr>
        <w:t xml:space="preserve"> планы занятий / В. В. </w:t>
      </w:r>
      <w:proofErr w:type="spellStart"/>
      <w:r w:rsidRPr="008A2FB9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8A2FB9"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 w:rsidRPr="008A2FB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A2FB9">
        <w:rPr>
          <w:rFonts w:ascii="Times New Roman" w:hAnsi="Times New Roman" w:cs="Times New Roman"/>
          <w:sz w:val="28"/>
          <w:szCs w:val="28"/>
        </w:rPr>
        <w:t xml:space="preserve"> Мозаика-Синтез, 2010.</w:t>
      </w:r>
    </w:p>
    <w:p w:rsidR="00BF30C0" w:rsidRDefault="00BF30C0" w:rsidP="00BF30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Колесникова Е. В. Математика для детей 4-5 лет. ТЦ Сфера 2020.</w:t>
      </w:r>
    </w:p>
    <w:p w:rsidR="00BF30C0" w:rsidRDefault="00BF30C0" w:rsidP="00BF30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0C54D9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0C54D9">
        <w:rPr>
          <w:rFonts w:ascii="Times New Roman" w:hAnsi="Times New Roman" w:cs="Times New Roman"/>
          <w:sz w:val="28"/>
          <w:szCs w:val="28"/>
        </w:rPr>
        <w:t>, О. Б. Занятия по ознакомлению с окружающим миром в средней группе детского сада</w:t>
      </w:r>
      <w:proofErr w:type="gramStart"/>
      <w:r w:rsidRPr="000C54D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C54D9">
        <w:rPr>
          <w:rFonts w:ascii="Times New Roman" w:hAnsi="Times New Roman" w:cs="Times New Roman"/>
          <w:sz w:val="28"/>
          <w:szCs w:val="28"/>
        </w:rPr>
        <w:t xml:space="preserve"> конспекты занятий / О. Б. </w:t>
      </w:r>
      <w:proofErr w:type="spellStart"/>
      <w:r w:rsidRPr="000C54D9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0C54D9"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 w:rsidRPr="000C54D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C54D9">
        <w:rPr>
          <w:rFonts w:ascii="Times New Roman" w:hAnsi="Times New Roman" w:cs="Times New Roman"/>
          <w:sz w:val="28"/>
          <w:szCs w:val="28"/>
        </w:rPr>
        <w:t xml:space="preserve"> Мозаика-Синтез, 2010</w:t>
      </w:r>
    </w:p>
    <w:p w:rsidR="00BF30C0" w:rsidRDefault="00BF30C0" w:rsidP="00BF30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0C54D9">
        <w:rPr>
          <w:rFonts w:ascii="Times New Roman" w:hAnsi="Times New Roman" w:cs="Times New Roman"/>
          <w:sz w:val="28"/>
          <w:szCs w:val="28"/>
        </w:rPr>
        <w:t>Комарова, Т. С. Занятия по изобразительной деятельности в средней группе детского сада</w:t>
      </w:r>
      <w:proofErr w:type="gramStart"/>
      <w:r w:rsidRPr="000C54D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C54D9">
        <w:rPr>
          <w:rFonts w:ascii="Times New Roman" w:hAnsi="Times New Roman" w:cs="Times New Roman"/>
          <w:sz w:val="28"/>
          <w:szCs w:val="28"/>
        </w:rPr>
        <w:t xml:space="preserve"> конспекты занятий / Т. С. Комарова. – Изд. 2-е, </w:t>
      </w:r>
      <w:proofErr w:type="spellStart"/>
      <w:r w:rsidRPr="000C54D9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0C54D9"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 w:rsidRPr="000C54D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C54D9">
        <w:rPr>
          <w:rFonts w:ascii="Times New Roman" w:hAnsi="Times New Roman" w:cs="Times New Roman"/>
          <w:sz w:val="28"/>
          <w:szCs w:val="28"/>
        </w:rPr>
        <w:t xml:space="preserve"> Мозаика-Синтез, 2010.</w:t>
      </w:r>
    </w:p>
    <w:p w:rsidR="00BF30C0" w:rsidRDefault="00BF30C0" w:rsidP="00BF30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0C54D9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Pr="000C54D9">
        <w:rPr>
          <w:rFonts w:ascii="Times New Roman" w:hAnsi="Times New Roman" w:cs="Times New Roman"/>
          <w:sz w:val="28"/>
          <w:szCs w:val="28"/>
        </w:rPr>
        <w:t xml:space="preserve">, Л. В. Занятия по конструированию из строительного материала в средней группе детского сада / Л. В. </w:t>
      </w:r>
      <w:proofErr w:type="spellStart"/>
      <w:r w:rsidRPr="000C54D9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Pr="000C54D9"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 w:rsidRPr="000C54D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C54D9">
        <w:rPr>
          <w:rFonts w:ascii="Times New Roman" w:hAnsi="Times New Roman" w:cs="Times New Roman"/>
          <w:sz w:val="28"/>
          <w:szCs w:val="28"/>
        </w:rPr>
        <w:t xml:space="preserve"> Мозаика-Синтез, 2010.</w:t>
      </w:r>
    </w:p>
    <w:p w:rsidR="00BF30C0" w:rsidRDefault="00BF30C0" w:rsidP="00BF30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8A2FB9">
        <w:rPr>
          <w:rFonts w:ascii="Times New Roman" w:hAnsi="Times New Roman" w:cs="Times New Roman"/>
          <w:sz w:val="28"/>
          <w:szCs w:val="28"/>
        </w:rPr>
        <w:t>Развивающие занятия с детьми 6-7 лет. Под редакцией Л</w:t>
      </w:r>
      <w:proofErr w:type="gramStart"/>
      <w:r w:rsidRPr="008A2FB9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8A2FB9">
        <w:rPr>
          <w:rFonts w:ascii="Times New Roman" w:hAnsi="Times New Roman" w:cs="Times New Roman"/>
          <w:sz w:val="28"/>
          <w:szCs w:val="28"/>
        </w:rPr>
        <w:t>. Парамоновой.</w:t>
      </w:r>
    </w:p>
    <w:p w:rsidR="00BF30C0" w:rsidRPr="008A2FB9" w:rsidRDefault="00BF30C0" w:rsidP="00BF30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0C54D9">
        <w:rPr>
          <w:rFonts w:ascii="Times New Roman" w:hAnsi="Times New Roman" w:cs="Times New Roman"/>
          <w:sz w:val="28"/>
          <w:szCs w:val="28"/>
        </w:rPr>
        <w:t xml:space="preserve">Елисеева, Л. Н.  Хрестоматия  для  маленьких / сост.  Л. Н. Елисеева. – Изд. 4-е, </w:t>
      </w:r>
      <w:proofErr w:type="spellStart"/>
      <w:r w:rsidRPr="000C54D9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0C54D9">
        <w:rPr>
          <w:rFonts w:ascii="Times New Roman" w:hAnsi="Times New Roman" w:cs="Times New Roman"/>
          <w:sz w:val="28"/>
          <w:szCs w:val="28"/>
        </w:rPr>
        <w:t>. и доп. – М.</w:t>
      </w:r>
      <w:proofErr w:type="gramStart"/>
      <w:r w:rsidRPr="000C54D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C54D9">
        <w:rPr>
          <w:rFonts w:ascii="Times New Roman" w:hAnsi="Times New Roman" w:cs="Times New Roman"/>
          <w:sz w:val="28"/>
          <w:szCs w:val="28"/>
        </w:rPr>
        <w:t xml:space="preserve"> Просвещение, 1982.</w:t>
      </w:r>
    </w:p>
    <w:p w:rsidR="003C7B60" w:rsidRPr="003C7B60" w:rsidRDefault="003C7B60" w:rsidP="003C7B60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3C7B60">
        <w:rPr>
          <w:rFonts w:ascii="Times New Roman" w:eastAsia="Calibri" w:hAnsi="Times New Roman" w:cs="Times New Roman"/>
          <w:b/>
          <w:sz w:val="32"/>
          <w:szCs w:val="32"/>
        </w:rPr>
        <w:t xml:space="preserve">    </w:t>
      </w:r>
    </w:p>
    <w:p w:rsidR="003C7B60" w:rsidRPr="003C7B60" w:rsidRDefault="003C7B60" w:rsidP="003C7B60">
      <w:pPr>
        <w:rPr>
          <w:rFonts w:ascii="Times New Roman" w:eastAsia="Calibri" w:hAnsi="Times New Roman" w:cs="Times New Roman"/>
          <w:sz w:val="32"/>
          <w:szCs w:val="32"/>
        </w:rPr>
      </w:pPr>
      <w:r w:rsidRPr="003C7B60">
        <w:rPr>
          <w:rFonts w:ascii="Times New Roman" w:eastAsia="Calibri" w:hAnsi="Times New Roman" w:cs="Times New Roman"/>
          <w:sz w:val="32"/>
          <w:szCs w:val="32"/>
        </w:rPr>
        <w:t xml:space="preserve">     </w:t>
      </w:r>
    </w:p>
    <w:p w:rsidR="000D0CDF" w:rsidRPr="00F00C55" w:rsidRDefault="000D0CDF" w:rsidP="00F00C55">
      <w:pPr>
        <w:rPr>
          <w:rFonts w:ascii="Calibri" w:eastAsia="Calibri" w:hAnsi="Calibri" w:cs="Times New Roman"/>
        </w:rPr>
      </w:pPr>
    </w:p>
    <w:p w:rsidR="00F00C55" w:rsidRPr="00F00C55" w:rsidRDefault="00F00C55" w:rsidP="00F00C55">
      <w:pPr>
        <w:rPr>
          <w:rFonts w:ascii="Calibri" w:eastAsia="Calibri" w:hAnsi="Calibri" w:cs="Times New Roman"/>
        </w:rPr>
      </w:pPr>
    </w:p>
    <w:p w:rsidR="00F00C55" w:rsidRDefault="00F00C55" w:rsidP="00F00C55">
      <w:pPr>
        <w:spacing w:line="240" w:lineRule="auto"/>
        <w:rPr>
          <w:rFonts w:ascii="Times New Roman" w:eastAsia="Calibri" w:hAnsi="Times New Roman" w:cs="Times New Roman"/>
          <w:b/>
          <w:sz w:val="36"/>
          <w:szCs w:val="36"/>
        </w:rPr>
      </w:pPr>
    </w:p>
    <w:p w:rsidR="000D0CDF" w:rsidRDefault="000D0CDF" w:rsidP="00F00C55">
      <w:pPr>
        <w:spacing w:line="240" w:lineRule="auto"/>
        <w:rPr>
          <w:rFonts w:ascii="Times New Roman" w:eastAsia="Calibri" w:hAnsi="Times New Roman" w:cs="Times New Roman"/>
          <w:b/>
          <w:sz w:val="36"/>
          <w:szCs w:val="36"/>
        </w:rPr>
      </w:pPr>
    </w:p>
    <w:p w:rsidR="000D0CDF" w:rsidRPr="00F00C55" w:rsidRDefault="000D0CDF" w:rsidP="00F00C55">
      <w:pPr>
        <w:spacing w:line="240" w:lineRule="auto"/>
        <w:rPr>
          <w:rFonts w:ascii="Times New Roman" w:eastAsia="Calibri" w:hAnsi="Times New Roman" w:cs="Times New Roman"/>
          <w:b/>
          <w:sz w:val="36"/>
          <w:szCs w:val="36"/>
        </w:rPr>
      </w:pPr>
    </w:p>
    <w:p w:rsidR="00F00C55" w:rsidRPr="008C1FF0" w:rsidRDefault="00F00C55" w:rsidP="008C1F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00C55" w:rsidRPr="008C1FF0" w:rsidSect="001A7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10DC"/>
    <w:multiLevelType w:val="multilevel"/>
    <w:tmpl w:val="D9E01F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38956BF0"/>
    <w:multiLevelType w:val="hybridMultilevel"/>
    <w:tmpl w:val="4BE02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3936D6"/>
    <w:multiLevelType w:val="multilevel"/>
    <w:tmpl w:val="EAA09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7A36EE"/>
    <w:multiLevelType w:val="multilevel"/>
    <w:tmpl w:val="071E65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5E7D"/>
    <w:rsid w:val="00086A9B"/>
    <w:rsid w:val="00097756"/>
    <w:rsid w:val="000D0CDF"/>
    <w:rsid w:val="00136D7E"/>
    <w:rsid w:val="001A71D5"/>
    <w:rsid w:val="002D1685"/>
    <w:rsid w:val="00395E7D"/>
    <w:rsid w:val="003C7B60"/>
    <w:rsid w:val="00500870"/>
    <w:rsid w:val="00552290"/>
    <w:rsid w:val="008C1FF0"/>
    <w:rsid w:val="00942016"/>
    <w:rsid w:val="009C6661"/>
    <w:rsid w:val="009E6239"/>
    <w:rsid w:val="00BF30C0"/>
    <w:rsid w:val="00C77754"/>
    <w:rsid w:val="00F00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5E7D"/>
    <w:rPr>
      <w:b/>
      <w:bCs/>
    </w:rPr>
  </w:style>
  <w:style w:type="paragraph" w:styleId="a4">
    <w:name w:val="Normal (Web)"/>
    <w:basedOn w:val="a"/>
    <w:uiPriority w:val="99"/>
    <w:unhideWhenUsed/>
    <w:rsid w:val="008C1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00C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086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086A9B"/>
  </w:style>
  <w:style w:type="character" w:customStyle="1" w:styleId="c2">
    <w:name w:val="c2"/>
    <w:basedOn w:val="a0"/>
    <w:rsid w:val="00086A9B"/>
  </w:style>
  <w:style w:type="paragraph" w:styleId="a6">
    <w:name w:val="List Paragraph"/>
    <w:basedOn w:val="a"/>
    <w:uiPriority w:val="34"/>
    <w:qFormat/>
    <w:rsid w:val="00942016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09775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5E7D"/>
    <w:rPr>
      <w:b/>
      <w:bCs/>
    </w:rPr>
  </w:style>
  <w:style w:type="paragraph" w:styleId="a4">
    <w:name w:val="Normal (Web)"/>
    <w:basedOn w:val="a"/>
    <w:uiPriority w:val="99"/>
    <w:unhideWhenUsed/>
    <w:rsid w:val="008C1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00C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086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086A9B"/>
  </w:style>
  <w:style w:type="character" w:customStyle="1" w:styleId="c2">
    <w:name w:val="c2"/>
    <w:basedOn w:val="a0"/>
    <w:rsid w:val="00086A9B"/>
  </w:style>
  <w:style w:type="paragraph" w:styleId="a6">
    <w:name w:val="List Paragraph"/>
    <w:basedOn w:val="a"/>
    <w:uiPriority w:val="34"/>
    <w:qFormat/>
    <w:rsid w:val="00942016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09775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Искандер</dc:creator>
  <cp:lastModifiedBy>Admin</cp:lastModifiedBy>
  <cp:revision>3</cp:revision>
  <dcterms:created xsi:type="dcterms:W3CDTF">2020-01-22T15:43:00Z</dcterms:created>
  <dcterms:modified xsi:type="dcterms:W3CDTF">2021-02-11T13:46:00Z</dcterms:modified>
</cp:coreProperties>
</file>